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val="en-US" w:eastAsia="ru-RU"/>
        </w:rPr>
      </w:pPr>
    </w:p>
    <w:p w:rsidR="00797B88" w:rsidRPr="00797B88" w:rsidRDefault="00797B88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val="en-US" w:eastAsia="ru-RU"/>
        </w:rPr>
      </w:pPr>
    </w:p>
    <w:p w:rsidR="00F81670" w:rsidRDefault="00F81670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E8F" w:rsidRDefault="00450E8F" w:rsidP="00450E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:rsidR="000A0249" w:rsidRPr="000A0249" w:rsidRDefault="000A0249" w:rsidP="000A0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A0249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Вопрос:</w:t>
      </w:r>
      <w:r w:rsidRPr="000A024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Start w:id="0" w:name="_GoBack"/>
      <w:r w:rsidRPr="000A0249">
        <w:rPr>
          <w:rFonts w:ascii="Arial" w:hAnsi="Arial" w:cs="Arial"/>
          <w:color w:val="000000" w:themeColor="text1"/>
          <w:sz w:val="28"/>
          <w:szCs w:val="28"/>
        </w:rPr>
        <w:t>О получении налогоплательщиком-сестрой социального вычета по НДФЛ по расходам на обучение брата.</w:t>
      </w:r>
    </w:p>
    <w:bookmarkEnd w:id="0"/>
    <w:p w:rsidR="000A0249" w:rsidRPr="000A0249" w:rsidRDefault="000A0249" w:rsidP="000A0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0A0249" w:rsidRPr="000A0249" w:rsidRDefault="000A0249" w:rsidP="000A0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A0249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0A0249">
        <w:rPr>
          <w:rFonts w:ascii="Arial" w:hAnsi="Arial" w:cs="Arial"/>
          <w:color w:val="000000" w:themeColor="text1"/>
          <w:sz w:val="28"/>
          <w:szCs w:val="28"/>
        </w:rPr>
        <w:t xml:space="preserve">Согласно </w:t>
      </w:r>
      <w:hyperlink r:id="rId10" w:history="1">
        <w:r w:rsidRPr="000A0249">
          <w:rPr>
            <w:rFonts w:ascii="Arial" w:hAnsi="Arial" w:cs="Arial"/>
            <w:color w:val="000000" w:themeColor="text1"/>
            <w:sz w:val="28"/>
            <w:szCs w:val="28"/>
          </w:rPr>
          <w:t>подпункту 2 пункта 1 статьи 219</w:t>
        </w:r>
      </w:hyperlink>
      <w:r w:rsidRPr="000A0249">
        <w:rPr>
          <w:rFonts w:ascii="Arial" w:hAnsi="Arial" w:cs="Arial"/>
          <w:color w:val="000000" w:themeColor="text1"/>
          <w:sz w:val="28"/>
          <w:szCs w:val="28"/>
        </w:rPr>
        <w:t xml:space="preserve"> Кодекса при определении размера налоговых баз по налогу на доходы физических лиц в соответствии с </w:t>
      </w:r>
      <w:hyperlink r:id="rId11" w:history="1">
        <w:r w:rsidRPr="000A0249">
          <w:rPr>
            <w:rFonts w:ascii="Arial" w:hAnsi="Arial" w:cs="Arial"/>
            <w:color w:val="000000" w:themeColor="text1"/>
            <w:sz w:val="28"/>
            <w:szCs w:val="28"/>
          </w:rPr>
          <w:t>пунктом 3</w:t>
        </w:r>
      </w:hyperlink>
      <w:r w:rsidRPr="000A0249">
        <w:rPr>
          <w:rFonts w:ascii="Arial" w:hAnsi="Arial" w:cs="Arial"/>
          <w:color w:val="000000" w:themeColor="text1"/>
          <w:sz w:val="28"/>
          <w:szCs w:val="28"/>
        </w:rPr>
        <w:t xml:space="preserve"> или </w:t>
      </w:r>
      <w:hyperlink r:id="rId12" w:history="1">
        <w:r w:rsidRPr="000A0249">
          <w:rPr>
            <w:rFonts w:ascii="Arial" w:hAnsi="Arial" w:cs="Arial"/>
            <w:color w:val="000000" w:themeColor="text1"/>
            <w:sz w:val="28"/>
            <w:szCs w:val="28"/>
          </w:rPr>
          <w:t>6 статьи 210</w:t>
        </w:r>
      </w:hyperlink>
      <w:r w:rsidRPr="000A0249">
        <w:rPr>
          <w:rFonts w:ascii="Arial" w:hAnsi="Arial" w:cs="Arial"/>
          <w:color w:val="000000" w:themeColor="text1"/>
          <w:sz w:val="28"/>
          <w:szCs w:val="28"/>
        </w:rPr>
        <w:t xml:space="preserve"> Кодекса налогоплательщик имеет право на получение социального налогового вычета в сумме, уплаченной налогоплательщиком-родителем за обучение своих детей в возрасте до 24 лет, налогоплательщиком-опекуном (налогоплательщиком-попечителем) за обучение своих подопечных в возрасте до 18</w:t>
      </w:r>
      <w:proofErr w:type="gramEnd"/>
      <w:r w:rsidRPr="000A0249">
        <w:rPr>
          <w:rFonts w:ascii="Arial" w:hAnsi="Arial" w:cs="Arial"/>
          <w:color w:val="000000" w:themeColor="text1"/>
          <w:sz w:val="28"/>
          <w:szCs w:val="28"/>
        </w:rPr>
        <w:t xml:space="preserve"> лет по очной форме обучения в организациях, осуществляющих образовательную деятельность, - в размере фактически произведенных расходов на это обучение, но не более 50 000 рублей на каждого ребенка в общей сумме на обоих родителей (опекуна или попечителя).</w:t>
      </w:r>
    </w:p>
    <w:p w:rsidR="000A0249" w:rsidRPr="000A0249" w:rsidRDefault="000A0249" w:rsidP="000A02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С</w:t>
      </w:r>
      <w:r w:rsidRPr="000A0249">
        <w:rPr>
          <w:rFonts w:ascii="Arial" w:hAnsi="Arial" w:cs="Arial"/>
          <w:color w:val="000000" w:themeColor="text1"/>
          <w:sz w:val="28"/>
          <w:szCs w:val="28"/>
        </w:rPr>
        <w:t>оциальный налоговый вычет предоставляется при налич</w:t>
      </w:r>
      <w:proofErr w:type="gramStart"/>
      <w:r w:rsidRPr="000A0249">
        <w:rPr>
          <w:rFonts w:ascii="Arial" w:hAnsi="Arial" w:cs="Arial"/>
          <w:color w:val="000000" w:themeColor="text1"/>
          <w:sz w:val="28"/>
          <w:szCs w:val="28"/>
        </w:rPr>
        <w:t>ии у о</w:t>
      </w:r>
      <w:proofErr w:type="gramEnd"/>
      <w:r w:rsidRPr="000A0249">
        <w:rPr>
          <w:rFonts w:ascii="Arial" w:hAnsi="Arial" w:cs="Arial"/>
          <w:color w:val="000000" w:themeColor="text1"/>
          <w:sz w:val="28"/>
          <w:szCs w:val="28"/>
        </w:rPr>
        <w:t>рганизации, осуществляющей образовательную деятельность, лицензии на осуществление образовательной деятельности, а также представлении налогоплательщиком документов, подтверждающих его фактические расходы на обучение.</w:t>
      </w:r>
    </w:p>
    <w:p w:rsidR="000A0249" w:rsidRPr="000A0249" w:rsidRDefault="000A0249" w:rsidP="000A02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A0249">
        <w:rPr>
          <w:rFonts w:ascii="Arial" w:hAnsi="Arial" w:cs="Arial"/>
          <w:color w:val="000000" w:themeColor="text1"/>
          <w:sz w:val="28"/>
          <w:szCs w:val="28"/>
        </w:rPr>
        <w:t>Право на получение указанного социального налогового вычета распространяется также на налогоплательщика - брата (сестру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0A024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A0249">
        <w:rPr>
          <w:rFonts w:ascii="Arial" w:hAnsi="Arial" w:cs="Arial"/>
          <w:color w:val="000000" w:themeColor="text1"/>
          <w:sz w:val="28"/>
          <w:szCs w:val="28"/>
        </w:rPr>
        <w:t>имеющим общих отца или мать) обучающегося в случаях оплаты налогоплательщиком обучения брата (сестры) в возрасте до 24 лет по очной форме обучения в организациях, осуществляющи</w:t>
      </w:r>
      <w:r>
        <w:rPr>
          <w:rFonts w:ascii="Arial" w:hAnsi="Arial" w:cs="Arial"/>
          <w:color w:val="000000" w:themeColor="text1"/>
          <w:sz w:val="28"/>
          <w:szCs w:val="28"/>
        </w:rPr>
        <w:t>х образовательную деятельность.</w:t>
      </w:r>
      <w:proofErr w:type="gramEnd"/>
    </w:p>
    <w:p w:rsidR="000A0249" w:rsidRPr="000A0249" w:rsidRDefault="000A0249" w:rsidP="000A02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A0249">
        <w:rPr>
          <w:rFonts w:ascii="Arial" w:hAnsi="Arial" w:cs="Arial"/>
          <w:color w:val="000000" w:themeColor="text1"/>
          <w:sz w:val="28"/>
          <w:szCs w:val="28"/>
        </w:rPr>
        <w:t>При этом социальные налоговые вычеты предоставляются в отношении доходов того налогового периода, в котором были произведены соответствующие расходы.</w:t>
      </w:r>
    </w:p>
    <w:p w:rsidR="000A0249" w:rsidRPr="000A0249" w:rsidRDefault="000A0249" w:rsidP="000A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04B8E" w:rsidRPr="000A0249" w:rsidRDefault="000A0249" w:rsidP="000A02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Основание:</w:t>
      </w:r>
      <w:r w:rsidRPr="000A0249">
        <w:t xml:space="preserve"> </w:t>
      </w:r>
      <w:r w:rsidRPr="000A0249">
        <w:rPr>
          <w:rFonts w:ascii="Arial" w:hAnsi="Arial" w:cs="Arial"/>
          <w:b/>
          <w:color w:val="000000" w:themeColor="text1"/>
          <w:sz w:val="28"/>
          <w:szCs w:val="28"/>
        </w:rPr>
        <w:t>Письмо Минфина России от 03.11.2022 N 03-04-05/107396</w:t>
      </w:r>
    </w:p>
    <w:sectPr w:rsidR="00404B8E" w:rsidRPr="000A0249" w:rsidSect="00156A6E">
      <w:footerReference w:type="defaul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88" w:rsidRDefault="00797B88" w:rsidP="00830148">
      <w:pPr>
        <w:spacing w:after="0" w:line="240" w:lineRule="auto"/>
      </w:pPr>
      <w:r>
        <w:separator/>
      </w:r>
    </w:p>
  </w:endnote>
  <w:endnote w:type="continuationSeparator" w:id="0">
    <w:p w:rsidR="00797B88" w:rsidRDefault="00797B8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88" w:rsidRDefault="00797B8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388C55B" wp14:editId="0107F6C0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88" w:rsidRDefault="00797B88" w:rsidP="00830148">
      <w:pPr>
        <w:spacing w:after="0" w:line="240" w:lineRule="auto"/>
      </w:pPr>
      <w:r>
        <w:separator/>
      </w:r>
    </w:p>
  </w:footnote>
  <w:footnote w:type="continuationSeparator" w:id="0">
    <w:p w:rsidR="00797B88" w:rsidRDefault="00797B8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0249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D5FC1"/>
    <w:rsid w:val="003E1ED7"/>
    <w:rsid w:val="00404B8E"/>
    <w:rsid w:val="00450E8F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97B88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576D3"/>
    <w:rsid w:val="00A6550E"/>
    <w:rsid w:val="00A6624C"/>
    <w:rsid w:val="00A718BA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08E4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81670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91C3FAC621A3B5FF15915F2C99ACF251EBDCD9028E921B29E4B202E1BAEC6C2500EBA038055E90E1441AF30489FD93C65E522BF65826dER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91C3FAC621A3B5FF15915F2C99ACF251EBDCD9028E921B29E4B202E1BAEC6C2500EBA038055994E1441AF30489FD93C65E522BF65826dER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91C3FAC621A3B5FF15915F2C99ACF251EBDCD9028E921B29E4B202E1BAEC6C2500EBA0340C5F90E1441AF30489FD93C65E522BF65826dER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5B63-5179-4436-A303-72A1B837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2022-12-21T06:22:00Z</dcterms:created>
  <dcterms:modified xsi:type="dcterms:W3CDTF">2022-12-21T06:22:00Z</dcterms:modified>
</cp:coreProperties>
</file>